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BA14" w14:textId="77777777" w:rsidR="00466B82" w:rsidRDefault="00466B82" w:rsidP="00745AB4">
      <w:pPr>
        <w:ind w:right="-143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14:paraId="0EC4C2D5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14:paraId="2D731F87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14:paraId="348D46B9" w14:textId="77777777"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14:paraId="2ADF0864" w14:textId="77777777"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4951AE5B" w14:textId="760C41F4"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1520F8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1520F8">
        <w:rPr>
          <w:rFonts w:ascii="Times New Roman" w:hAnsi="Times New Roman"/>
          <w:b/>
          <w:color w:val="000000"/>
          <w:sz w:val="28"/>
          <w:szCs w:val="28"/>
        </w:rPr>
        <w:t>13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D0CF4">
        <w:rPr>
          <w:rFonts w:ascii="Times New Roman" w:hAnsi="Times New Roman"/>
          <w:b/>
          <w:color w:val="000000"/>
          <w:sz w:val="28"/>
          <w:szCs w:val="28"/>
        </w:rPr>
        <w:t>0</w:t>
      </w:r>
      <w:r w:rsidR="001520F8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5D9AC494" w14:textId="77777777"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157454B5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14:paraId="2AE26FA8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14:paraId="4BE259F2" w14:textId="4F1FF8B5"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2F09C8" w:rsidRPr="00AE3343">
        <w:rPr>
          <w:rFonts w:ascii="Times New Roman" w:hAnsi="Times New Roman"/>
          <w:sz w:val="28"/>
          <w:szCs w:val="28"/>
        </w:rPr>
        <w:t>1</w:t>
      </w:r>
      <w:r w:rsidR="006A7FB7">
        <w:rPr>
          <w:rFonts w:ascii="Times New Roman" w:hAnsi="Times New Roman"/>
          <w:sz w:val="28"/>
          <w:szCs w:val="28"/>
        </w:rPr>
        <w:t>0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14:paraId="127A478A" w14:textId="77777777" w:rsidR="00957EDC" w:rsidRDefault="00957EDC" w:rsidP="00957EDC">
      <w:pPr>
        <w:spacing w:line="276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14:paraId="04725F35" w14:textId="77777777" w:rsidR="002F09C8" w:rsidRPr="009D2D24" w:rsidRDefault="002F09C8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</w:p>
    <w:p w14:paraId="5ECD0A9F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14:paraId="7B1D5777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14:paraId="5F7B7430" w14:textId="0A4A4F4D" w:rsidR="001520F8" w:rsidRPr="001520F8" w:rsidRDefault="001520F8" w:rsidP="002A4B01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1520F8">
        <w:rPr>
          <w:rFonts w:ascii="Times New Roman" w:eastAsia="Courier New" w:hAnsi="Times New Roman"/>
          <w:sz w:val="28"/>
          <w:szCs w:val="28"/>
        </w:rPr>
        <w:t>О</w:t>
      </w:r>
      <w:r w:rsidR="002A4B01">
        <w:rPr>
          <w:rFonts w:ascii="Times New Roman" w:eastAsia="Courier New" w:hAnsi="Times New Roman"/>
          <w:sz w:val="28"/>
          <w:szCs w:val="28"/>
        </w:rPr>
        <w:t>б</w:t>
      </w:r>
      <w:r w:rsidRPr="001520F8">
        <w:rPr>
          <w:rFonts w:ascii="Times New Roman" w:eastAsia="Courier New" w:hAnsi="Times New Roman"/>
          <w:sz w:val="28"/>
          <w:szCs w:val="28"/>
        </w:rPr>
        <w:t xml:space="preserve"> изменени</w:t>
      </w:r>
      <w:r w:rsidR="002A4B01">
        <w:rPr>
          <w:rFonts w:ascii="Times New Roman" w:eastAsia="Courier New" w:hAnsi="Times New Roman"/>
          <w:sz w:val="28"/>
          <w:szCs w:val="28"/>
        </w:rPr>
        <w:t>и</w:t>
      </w:r>
      <w:r w:rsidRPr="001520F8">
        <w:rPr>
          <w:rFonts w:ascii="Times New Roman" w:eastAsia="Courier New" w:hAnsi="Times New Roman"/>
          <w:sz w:val="28"/>
          <w:szCs w:val="28"/>
        </w:rPr>
        <w:t xml:space="preserve"> объемов предоставления медицинской помощи </w:t>
      </w:r>
      <w:r w:rsidR="002A4B01">
        <w:rPr>
          <w:rFonts w:ascii="Times New Roman" w:eastAsia="Courier New" w:hAnsi="Times New Roman"/>
          <w:sz w:val="28"/>
          <w:szCs w:val="28"/>
        </w:rPr>
        <w:t>и финансового обеспечения в части КТ исследований</w:t>
      </w:r>
      <w:r w:rsidR="002A4B01" w:rsidRPr="002A4B01">
        <w:rPr>
          <w:rFonts w:ascii="Times New Roman" w:eastAsia="Courier New" w:hAnsi="Times New Roman"/>
          <w:sz w:val="28"/>
          <w:szCs w:val="28"/>
        </w:rPr>
        <w:t xml:space="preserve"> </w:t>
      </w:r>
      <w:r w:rsidR="002A4B01" w:rsidRPr="001520F8">
        <w:rPr>
          <w:rFonts w:ascii="Times New Roman" w:eastAsia="Courier New" w:hAnsi="Times New Roman"/>
          <w:sz w:val="28"/>
          <w:szCs w:val="28"/>
        </w:rPr>
        <w:t>на 2025</w:t>
      </w:r>
      <w:r w:rsidR="002A4B01">
        <w:rPr>
          <w:rFonts w:ascii="Times New Roman" w:eastAsia="Courier New" w:hAnsi="Times New Roman"/>
          <w:sz w:val="28"/>
          <w:szCs w:val="28"/>
        </w:rPr>
        <w:t> </w:t>
      </w:r>
      <w:r w:rsidR="002A4B01" w:rsidRPr="001520F8">
        <w:rPr>
          <w:rFonts w:ascii="Times New Roman" w:eastAsia="Courier New" w:hAnsi="Times New Roman"/>
          <w:sz w:val="28"/>
          <w:szCs w:val="28"/>
        </w:rPr>
        <w:t>год</w:t>
      </w:r>
      <w:r w:rsidRPr="001520F8">
        <w:rPr>
          <w:rFonts w:ascii="Times New Roman" w:eastAsia="Courier New" w:hAnsi="Times New Roman"/>
          <w:sz w:val="28"/>
          <w:szCs w:val="28"/>
        </w:rPr>
        <w:t xml:space="preserve">. </w:t>
      </w:r>
    </w:p>
    <w:p w14:paraId="1CAAB436" w14:textId="022C1E6A" w:rsidR="0082411B" w:rsidRDefault="0082411B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54C7341C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79270A62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69C6473D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76A7CFE4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1EDF4AC7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77446BF6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16EEBB00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5F88A193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17AB758C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27C939FA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6DC1F58C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44F5F1DF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2A4CD526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6099E42D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0AD3763B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6D6B6DC7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4D5F5BE9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5E55D3C8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1DAA8D34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32F7CCCC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67787DD5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14803869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1600DA6E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39C86FF9" w14:textId="77777777" w:rsidR="001520F8" w:rsidRDefault="001520F8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221EBD42" w14:textId="1150DDA5" w:rsidR="00C97497" w:rsidRDefault="00C97497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Слушали:</w:t>
      </w:r>
      <w:r w:rsidR="008F51D8">
        <w:rPr>
          <w:rFonts w:ascii="Times New Roman" w:hAnsi="Times New Roman"/>
          <w:b/>
          <w:sz w:val="28"/>
          <w:szCs w:val="28"/>
        </w:rPr>
        <w:t xml:space="preserve"> </w:t>
      </w:r>
    </w:p>
    <w:p w14:paraId="74D563EF" w14:textId="4CC7AA68" w:rsidR="00CE7464" w:rsidRDefault="002A4B01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2A4B01">
        <w:rPr>
          <w:rFonts w:ascii="Times New Roman" w:eastAsia="Courier New" w:hAnsi="Times New Roman"/>
          <w:sz w:val="28"/>
          <w:szCs w:val="28"/>
        </w:rPr>
        <w:t>Об изменении объемов предоставления медицинской помощи и финансового обеспечения в части КТ исследований на 2025 год</w:t>
      </w:r>
      <w:r w:rsidR="00CE7464" w:rsidRPr="001520F8">
        <w:rPr>
          <w:rFonts w:ascii="Times New Roman" w:eastAsia="Courier New" w:hAnsi="Times New Roman"/>
          <w:sz w:val="28"/>
          <w:szCs w:val="28"/>
        </w:rPr>
        <w:t>.</w:t>
      </w:r>
    </w:p>
    <w:p w14:paraId="015C26C8" w14:textId="77777777" w:rsidR="00CE7464" w:rsidRDefault="001520F8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рабочей группы по определению и корректировке объемов медицинской помощи в системе обязательного медицинского страхования от 01.04.2025 № 2</w:t>
      </w:r>
      <w:r w:rsidR="00CE7464">
        <w:rPr>
          <w:rFonts w:ascii="Times New Roman" w:hAnsi="Times New Roman"/>
          <w:sz w:val="28"/>
          <w:szCs w:val="28"/>
        </w:rPr>
        <w:t xml:space="preserve"> рассматривается обращение ЧУЗ «КБ «РЖД-Медицина» г. Иваново» от 11.03.2025 № 177 повторно.</w:t>
      </w:r>
    </w:p>
    <w:p w14:paraId="061437F7" w14:textId="0BE6A729" w:rsidR="009D2D24" w:rsidRDefault="00CE7464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ЧУЗ «</w:t>
      </w:r>
      <w:r w:rsidR="00114E75">
        <w:rPr>
          <w:rFonts w:ascii="Times New Roman" w:hAnsi="Times New Roman"/>
          <w:sz w:val="28"/>
          <w:szCs w:val="28"/>
        </w:rPr>
        <w:t xml:space="preserve">КБ «РЖД-Медицина» г. Иваново» уведомило о получении санитарно-эпидемиологического заключения № 37.ИЦ.02.000.М.000193.05.25 от 30.04.2025 о соответствии государственным санитарным эпидемиологическим правилам и нормам по </w:t>
      </w:r>
      <w:proofErr w:type="gramStart"/>
      <w:r w:rsidR="00114E75">
        <w:rPr>
          <w:rFonts w:ascii="Times New Roman" w:hAnsi="Times New Roman"/>
          <w:sz w:val="28"/>
          <w:szCs w:val="28"/>
        </w:rPr>
        <w:t>источникам</w:t>
      </w:r>
      <w:proofErr w:type="gramEnd"/>
      <w:r w:rsidR="00114E75">
        <w:rPr>
          <w:rFonts w:ascii="Times New Roman" w:hAnsi="Times New Roman"/>
          <w:sz w:val="28"/>
          <w:szCs w:val="28"/>
        </w:rPr>
        <w:t xml:space="preserve"> ионизирующим излучение (компьютерная томография) (письмо от 05.05.2025 № 346).</w:t>
      </w:r>
    </w:p>
    <w:p w14:paraId="2AA78A7D" w14:textId="53319B8A" w:rsidR="00114E75" w:rsidRDefault="00114E75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Распоряжением Департамента здравоохранения Ивановской области</w:t>
      </w:r>
      <w:r w:rsidR="00DC5D62">
        <w:rPr>
          <w:rFonts w:ascii="Times New Roman" w:hAnsi="Times New Roman"/>
          <w:sz w:val="28"/>
          <w:szCs w:val="28"/>
        </w:rPr>
        <w:t xml:space="preserve"> (далее – ДЗО)</w:t>
      </w:r>
      <w:r>
        <w:rPr>
          <w:rFonts w:ascii="Times New Roman" w:hAnsi="Times New Roman"/>
          <w:sz w:val="28"/>
          <w:szCs w:val="28"/>
        </w:rPr>
        <w:t xml:space="preserve"> от 06.05.2025 № 261 «О внесении изменений в распоряжение Департамента здравоохранения Ивановской области от 26.12.2024 № 781 «О направлении амбулаторных пациентов на КТ и МРТ-исследования на территории Ивановской области в 2025 году»</w:t>
      </w:r>
      <w:r w:rsidR="00DC5D62">
        <w:rPr>
          <w:rFonts w:ascii="Times New Roman" w:hAnsi="Times New Roman"/>
          <w:sz w:val="28"/>
          <w:szCs w:val="28"/>
        </w:rPr>
        <w:t xml:space="preserve"> внесены изменения в Перечень медицинских организаций, выполняющих КТ и МРТ исследования в рамках территориальной программы государственных гарантий бесплатного оказания медицинской помощи на территории</w:t>
      </w:r>
      <w:proofErr w:type="gramEnd"/>
      <w:r w:rsidR="00DC5D62">
        <w:rPr>
          <w:rFonts w:ascii="Times New Roman" w:hAnsi="Times New Roman"/>
          <w:sz w:val="28"/>
          <w:szCs w:val="28"/>
        </w:rPr>
        <w:t xml:space="preserve"> Ивановской области на 2025 год</w:t>
      </w:r>
      <w:r w:rsidR="002A4B01">
        <w:rPr>
          <w:rFonts w:ascii="Times New Roman" w:hAnsi="Times New Roman"/>
          <w:sz w:val="28"/>
          <w:szCs w:val="28"/>
        </w:rPr>
        <w:t>,</w:t>
      </w:r>
      <w:r w:rsidR="00DC5D62">
        <w:rPr>
          <w:rFonts w:ascii="Times New Roman" w:hAnsi="Times New Roman"/>
          <w:sz w:val="28"/>
          <w:szCs w:val="28"/>
        </w:rPr>
        <w:t xml:space="preserve"> и </w:t>
      </w:r>
      <w:r w:rsidR="002A4B01">
        <w:rPr>
          <w:rFonts w:ascii="Times New Roman" w:hAnsi="Times New Roman"/>
          <w:sz w:val="28"/>
          <w:szCs w:val="28"/>
        </w:rPr>
        <w:t>к</w:t>
      </w:r>
      <w:r w:rsidR="00DC5D62">
        <w:rPr>
          <w:rFonts w:ascii="Times New Roman" w:hAnsi="Times New Roman"/>
          <w:sz w:val="28"/>
          <w:szCs w:val="28"/>
        </w:rPr>
        <w:t>оличество исследований, выделенных медицинским организациям, в соответствии с численностью прикрепленного населения в 2025 году.</w:t>
      </w:r>
    </w:p>
    <w:p w14:paraId="12C62BDF" w14:textId="06531F45" w:rsidR="00DC5D62" w:rsidRDefault="00DC5D62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напряженной ситуации, сложившейся из-за неисправности аппаратов в нескольких медицинских организациях, ДЗО предложил перераспределить выделенные объемы медицинской помощи в части КТ исследований.</w:t>
      </w:r>
    </w:p>
    <w:p w14:paraId="3128DF71" w14:textId="77777777" w:rsidR="002A4B01" w:rsidRDefault="002A4B01" w:rsidP="009D2D2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14:paraId="02F3D599" w14:textId="77777777" w:rsidR="009D2D24" w:rsidRDefault="009D2D24" w:rsidP="009D2D2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634CF673" w14:textId="64550BA1" w:rsidR="005A5D17" w:rsidRDefault="000D5ECC" w:rsidP="000D5ECC">
      <w:pPr>
        <w:pStyle w:val="a5"/>
        <w:numPr>
          <w:ilvl w:val="0"/>
          <w:numId w:val="14"/>
        </w:numPr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0D5ECC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распределить объемы медицинской помощи в части КТ исследований между медицинскими организациями</w:t>
      </w:r>
      <w:r w:rsidR="0034346B">
        <w:rPr>
          <w:rFonts w:ascii="Times New Roman" w:hAnsi="Times New Roman"/>
          <w:sz w:val="28"/>
          <w:szCs w:val="28"/>
        </w:rPr>
        <w:t xml:space="preserve"> с 01.05.2025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058"/>
        <w:gridCol w:w="1893"/>
        <w:gridCol w:w="1472"/>
        <w:gridCol w:w="1425"/>
        <w:gridCol w:w="1415"/>
        <w:gridCol w:w="1482"/>
      </w:tblGrid>
      <w:tr w:rsidR="004F2702" w14:paraId="761996E5" w14:textId="77777777" w:rsidTr="004F2702">
        <w:tc>
          <w:tcPr>
            <w:tcW w:w="2058" w:type="dxa"/>
          </w:tcPr>
          <w:p w14:paraId="63419C28" w14:textId="22148EBD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5ECC">
              <w:rPr>
                <w:rFonts w:ascii="Times New Roman" w:hAnsi="Times New Roman"/>
                <w:sz w:val="20"/>
                <w:szCs w:val="20"/>
              </w:rPr>
              <w:t>Наименование МО</w:t>
            </w:r>
          </w:p>
        </w:tc>
        <w:tc>
          <w:tcPr>
            <w:tcW w:w="1893" w:type="dxa"/>
          </w:tcPr>
          <w:p w14:paraId="67108B1D" w14:textId="69BF6686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исследований</w:t>
            </w:r>
          </w:p>
        </w:tc>
        <w:tc>
          <w:tcPr>
            <w:tcW w:w="1472" w:type="dxa"/>
          </w:tcPr>
          <w:p w14:paraId="00B5B68C" w14:textId="4B369283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 на 2025 год</w:t>
            </w:r>
          </w:p>
        </w:tc>
        <w:tc>
          <w:tcPr>
            <w:tcW w:w="1425" w:type="dxa"/>
          </w:tcPr>
          <w:p w14:paraId="5628D89F" w14:textId="0CD1AA04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415" w:type="dxa"/>
          </w:tcPr>
          <w:p w14:paraId="780B3BB4" w14:textId="1BF734E8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План-задание с учетом изменений</w:t>
            </w:r>
          </w:p>
        </w:tc>
        <w:tc>
          <w:tcPr>
            <w:tcW w:w="1482" w:type="dxa"/>
          </w:tcPr>
          <w:p w14:paraId="61FE5BEE" w14:textId="2B2B65FB" w:rsidR="000D5ECC" w:rsidRPr="000D5ECC" w:rsidRDefault="002A4B01" w:rsidP="002A4B01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ф</w:t>
            </w:r>
            <w:r w:rsidR="000D5ECC">
              <w:rPr>
                <w:rFonts w:ascii="Times New Roman" w:hAnsi="Times New Roman"/>
                <w:sz w:val="20"/>
                <w:szCs w:val="20"/>
              </w:rPr>
              <w:t>инансово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="000D5ECC">
              <w:rPr>
                <w:rFonts w:ascii="Times New Roman" w:hAnsi="Times New Roman"/>
                <w:sz w:val="20"/>
                <w:szCs w:val="20"/>
              </w:rPr>
              <w:t xml:space="preserve"> обеспечени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4F270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2A4B01" w14:paraId="0DBAF7D9" w14:textId="77777777" w:rsidTr="004F2702">
        <w:tc>
          <w:tcPr>
            <w:tcW w:w="2058" w:type="dxa"/>
            <w:vMerge w:val="restart"/>
          </w:tcPr>
          <w:p w14:paraId="4EBEBC70" w14:textId="40EBCD2C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ЧУЗ «КБ «РЖД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Медицина»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ваново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93" w:type="dxa"/>
          </w:tcPr>
          <w:p w14:paraId="064FE83D" w14:textId="56825232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 без контрастирования</w:t>
            </w:r>
          </w:p>
        </w:tc>
        <w:tc>
          <w:tcPr>
            <w:tcW w:w="1472" w:type="dxa"/>
          </w:tcPr>
          <w:p w14:paraId="428D0D94" w14:textId="738507C4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14:paraId="384EC10E" w14:textId="69E4035D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+2 000</w:t>
            </w:r>
          </w:p>
        </w:tc>
        <w:tc>
          <w:tcPr>
            <w:tcW w:w="1415" w:type="dxa"/>
          </w:tcPr>
          <w:p w14:paraId="40510B34" w14:textId="0BEFC95B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A4B0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2" w:type="dxa"/>
          </w:tcPr>
          <w:p w14:paraId="0027B0EC" w14:textId="77AA0581" w:rsidR="000D5ECC" w:rsidRPr="000D5ECC" w:rsidRDefault="002A4B01" w:rsidP="002A4B01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+ 3 226 600,00</w:t>
            </w:r>
          </w:p>
        </w:tc>
      </w:tr>
      <w:tr w:rsidR="002A4B01" w14:paraId="0640549B" w14:textId="77777777" w:rsidTr="004F2702">
        <w:tc>
          <w:tcPr>
            <w:tcW w:w="2058" w:type="dxa"/>
            <w:vMerge/>
          </w:tcPr>
          <w:p w14:paraId="58C2F674" w14:textId="77777777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14:paraId="4A75B84E" w14:textId="1D6C01E5" w:rsidR="000D5ECC" w:rsidRPr="000D5ECC" w:rsidRDefault="000D5ECC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 с контрастированием</w:t>
            </w:r>
          </w:p>
        </w:tc>
        <w:tc>
          <w:tcPr>
            <w:tcW w:w="1472" w:type="dxa"/>
          </w:tcPr>
          <w:p w14:paraId="212C7788" w14:textId="5187D221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14:paraId="41F26529" w14:textId="6B61FDFE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+ 500</w:t>
            </w:r>
          </w:p>
        </w:tc>
        <w:tc>
          <w:tcPr>
            <w:tcW w:w="1415" w:type="dxa"/>
          </w:tcPr>
          <w:p w14:paraId="0B1FBE0C" w14:textId="17542DF4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82" w:type="dxa"/>
          </w:tcPr>
          <w:p w14:paraId="5BCA9844" w14:textId="50A20F83" w:rsidR="000D5ECC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+ 3 415 300,00</w:t>
            </w:r>
          </w:p>
        </w:tc>
      </w:tr>
      <w:tr w:rsidR="000D5ECC" w14:paraId="7144E0E2" w14:textId="77777777" w:rsidTr="004F2702">
        <w:tc>
          <w:tcPr>
            <w:tcW w:w="2058" w:type="dxa"/>
            <w:vMerge w:val="restart"/>
          </w:tcPr>
          <w:p w14:paraId="21C14CBF" w14:textId="77777777" w:rsid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CFA60FF" w14:textId="24746E89" w:rsidR="000D5ECC" w:rsidRPr="000D5ECC" w:rsidRDefault="000D5ECC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ОБУЗ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ИвООД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93" w:type="dxa"/>
          </w:tcPr>
          <w:p w14:paraId="5C681AA9" w14:textId="1BE5A747" w:rsidR="000D5ECC" w:rsidRPr="000D5ECC" w:rsidRDefault="000D5ECC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 без контрастирования</w:t>
            </w:r>
          </w:p>
        </w:tc>
        <w:tc>
          <w:tcPr>
            <w:tcW w:w="1472" w:type="dxa"/>
          </w:tcPr>
          <w:p w14:paraId="20D3A155" w14:textId="5D824E0D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1 300</w:t>
            </w:r>
          </w:p>
        </w:tc>
        <w:tc>
          <w:tcPr>
            <w:tcW w:w="1425" w:type="dxa"/>
          </w:tcPr>
          <w:p w14:paraId="71E10ED8" w14:textId="1373ADE7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- 325</w:t>
            </w:r>
          </w:p>
        </w:tc>
        <w:tc>
          <w:tcPr>
            <w:tcW w:w="1415" w:type="dxa"/>
          </w:tcPr>
          <w:p w14:paraId="620373EC" w14:textId="57E33C9A" w:rsidR="000D5ECC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975</w:t>
            </w:r>
          </w:p>
        </w:tc>
        <w:tc>
          <w:tcPr>
            <w:tcW w:w="1482" w:type="dxa"/>
          </w:tcPr>
          <w:p w14:paraId="3982FD86" w14:textId="2116A1BE" w:rsidR="000D5ECC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- 524 322,50</w:t>
            </w:r>
          </w:p>
        </w:tc>
      </w:tr>
      <w:tr w:rsidR="004F2702" w14:paraId="68466FFA" w14:textId="77777777" w:rsidTr="004F2702">
        <w:tc>
          <w:tcPr>
            <w:tcW w:w="2058" w:type="dxa"/>
            <w:vMerge/>
          </w:tcPr>
          <w:p w14:paraId="7A742AD2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14:paraId="559BA9B5" w14:textId="10EC58A4" w:rsidR="004F2702" w:rsidRPr="000D5ECC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 с контрастированием</w:t>
            </w:r>
          </w:p>
        </w:tc>
        <w:tc>
          <w:tcPr>
            <w:tcW w:w="1472" w:type="dxa"/>
          </w:tcPr>
          <w:p w14:paraId="4FCA627D" w14:textId="6AF93A89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5 200</w:t>
            </w:r>
          </w:p>
        </w:tc>
        <w:tc>
          <w:tcPr>
            <w:tcW w:w="1425" w:type="dxa"/>
          </w:tcPr>
          <w:p w14:paraId="2231382B" w14:textId="54AEEA9B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- 500</w:t>
            </w:r>
          </w:p>
        </w:tc>
        <w:tc>
          <w:tcPr>
            <w:tcW w:w="1415" w:type="dxa"/>
          </w:tcPr>
          <w:p w14:paraId="55448C88" w14:textId="08A4FCD3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4 700</w:t>
            </w:r>
          </w:p>
        </w:tc>
        <w:tc>
          <w:tcPr>
            <w:tcW w:w="1482" w:type="dxa"/>
          </w:tcPr>
          <w:p w14:paraId="41D01F1D" w14:textId="07C5B933" w:rsidR="004F2702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- 3 415 300,00</w:t>
            </w:r>
          </w:p>
        </w:tc>
      </w:tr>
      <w:tr w:rsidR="004F2702" w14:paraId="2028A330" w14:textId="77777777" w:rsidTr="004F2702">
        <w:tc>
          <w:tcPr>
            <w:tcW w:w="2058" w:type="dxa"/>
          </w:tcPr>
          <w:p w14:paraId="7142BEDB" w14:textId="6E39ADDE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ОБУЗ 1 ГКБ</w:t>
            </w:r>
          </w:p>
        </w:tc>
        <w:tc>
          <w:tcPr>
            <w:tcW w:w="1893" w:type="dxa"/>
          </w:tcPr>
          <w:p w14:paraId="28A0CD1F" w14:textId="7771B0D3" w:rsidR="004F2702" w:rsidRPr="000D5ECC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 без контрастирования</w:t>
            </w:r>
          </w:p>
        </w:tc>
        <w:tc>
          <w:tcPr>
            <w:tcW w:w="1472" w:type="dxa"/>
          </w:tcPr>
          <w:p w14:paraId="3BE9F7F4" w14:textId="2935908B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A31E0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25" w:type="dxa"/>
          </w:tcPr>
          <w:p w14:paraId="19DA0F61" w14:textId="3C83E2C6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- 1 675</w:t>
            </w:r>
          </w:p>
        </w:tc>
        <w:tc>
          <w:tcPr>
            <w:tcW w:w="1415" w:type="dxa"/>
          </w:tcPr>
          <w:p w14:paraId="5D8CB781" w14:textId="2A9FA1A5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5 825</w:t>
            </w:r>
          </w:p>
        </w:tc>
        <w:tc>
          <w:tcPr>
            <w:tcW w:w="1482" w:type="dxa"/>
          </w:tcPr>
          <w:p w14:paraId="7A68C3B3" w14:textId="7AA0A9B2" w:rsidR="004F2702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- 2 702 277,50</w:t>
            </w:r>
          </w:p>
        </w:tc>
      </w:tr>
      <w:tr w:rsidR="004F2702" w14:paraId="5CBD103E" w14:textId="77777777" w:rsidTr="009E3DAF">
        <w:tc>
          <w:tcPr>
            <w:tcW w:w="3951" w:type="dxa"/>
            <w:gridSpan w:val="2"/>
          </w:tcPr>
          <w:p w14:paraId="31C8502C" w14:textId="20E39CEE" w:rsidR="004F2702" w:rsidRPr="004F2702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2702">
              <w:rPr>
                <w:rFonts w:ascii="Times New Roman" w:hAnsi="Times New Roman"/>
                <w:b/>
                <w:sz w:val="20"/>
                <w:szCs w:val="20"/>
              </w:rPr>
              <w:t>Всего по Ивановской области</w:t>
            </w:r>
          </w:p>
        </w:tc>
        <w:tc>
          <w:tcPr>
            <w:tcW w:w="1472" w:type="dxa"/>
          </w:tcPr>
          <w:p w14:paraId="6CB86D71" w14:textId="483880F8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7A4B707F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14:paraId="3B27C06F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14:paraId="7F0E2562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2702" w14:paraId="6134A89B" w14:textId="77777777" w:rsidTr="00377E2B">
        <w:tc>
          <w:tcPr>
            <w:tcW w:w="3951" w:type="dxa"/>
            <w:gridSpan w:val="2"/>
          </w:tcPr>
          <w:p w14:paraId="1479BA86" w14:textId="1CE21394" w:rsidR="004F2702" w:rsidRPr="000D5ECC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F2702">
              <w:rPr>
                <w:rFonts w:ascii="Times New Roman" w:hAnsi="Times New Roman"/>
                <w:sz w:val="20"/>
                <w:szCs w:val="20"/>
              </w:rPr>
              <w:t>КТ без контрастирования</w:t>
            </w:r>
          </w:p>
        </w:tc>
        <w:tc>
          <w:tcPr>
            <w:tcW w:w="1472" w:type="dxa"/>
          </w:tcPr>
          <w:p w14:paraId="1CF56699" w14:textId="6DF1C641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34 330</w:t>
            </w:r>
          </w:p>
        </w:tc>
        <w:tc>
          <w:tcPr>
            <w:tcW w:w="1425" w:type="dxa"/>
          </w:tcPr>
          <w:p w14:paraId="0D6DACBD" w14:textId="77F8C6D0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</w:tcPr>
          <w:p w14:paraId="43888821" w14:textId="5FEFE7A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34 330</w:t>
            </w:r>
          </w:p>
        </w:tc>
        <w:tc>
          <w:tcPr>
            <w:tcW w:w="1482" w:type="dxa"/>
          </w:tcPr>
          <w:p w14:paraId="67DB400A" w14:textId="009B1757" w:rsidR="004F2702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F2702" w14:paraId="667B8DCC" w14:textId="77777777" w:rsidTr="00544590">
        <w:tc>
          <w:tcPr>
            <w:tcW w:w="3951" w:type="dxa"/>
            <w:gridSpan w:val="2"/>
          </w:tcPr>
          <w:p w14:paraId="5F45EFCA" w14:textId="763B2142" w:rsidR="004F2702" w:rsidRPr="000D5ECC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F2702">
              <w:rPr>
                <w:rFonts w:ascii="Times New Roman" w:hAnsi="Times New Roman"/>
                <w:sz w:val="20"/>
                <w:szCs w:val="20"/>
              </w:rPr>
              <w:t>КТ с контрастированием</w:t>
            </w:r>
          </w:p>
        </w:tc>
        <w:tc>
          <w:tcPr>
            <w:tcW w:w="1472" w:type="dxa"/>
          </w:tcPr>
          <w:p w14:paraId="190D0BED" w14:textId="6F4FA538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17 839</w:t>
            </w:r>
          </w:p>
        </w:tc>
        <w:tc>
          <w:tcPr>
            <w:tcW w:w="1425" w:type="dxa"/>
          </w:tcPr>
          <w:p w14:paraId="248F3A06" w14:textId="1DF01785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</w:tcPr>
          <w:p w14:paraId="25B1B121" w14:textId="386116BA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17 839</w:t>
            </w:r>
          </w:p>
        </w:tc>
        <w:tc>
          <w:tcPr>
            <w:tcW w:w="1482" w:type="dxa"/>
          </w:tcPr>
          <w:p w14:paraId="2CE4F444" w14:textId="58DB19E1" w:rsidR="004F2702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F2702" w14:paraId="64480C8C" w14:textId="77777777" w:rsidTr="002B422E">
        <w:tc>
          <w:tcPr>
            <w:tcW w:w="3951" w:type="dxa"/>
            <w:gridSpan w:val="2"/>
          </w:tcPr>
          <w:p w14:paraId="219FAB73" w14:textId="624D9B89" w:rsidR="004F2702" w:rsidRPr="004F2702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2702">
              <w:rPr>
                <w:rFonts w:ascii="Times New Roman" w:hAnsi="Times New Roman"/>
                <w:sz w:val="20"/>
                <w:szCs w:val="20"/>
              </w:rPr>
              <w:t>Помощь, оказанная в других территориях</w:t>
            </w:r>
          </w:p>
        </w:tc>
        <w:tc>
          <w:tcPr>
            <w:tcW w:w="1472" w:type="dxa"/>
          </w:tcPr>
          <w:p w14:paraId="05810DCF" w14:textId="5654C41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</w:t>
            </w:r>
          </w:p>
        </w:tc>
        <w:tc>
          <w:tcPr>
            <w:tcW w:w="1425" w:type="dxa"/>
          </w:tcPr>
          <w:p w14:paraId="42FB6610" w14:textId="1EC309D5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</w:tcPr>
          <w:p w14:paraId="41873F91" w14:textId="1C064A6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</w:t>
            </w:r>
          </w:p>
        </w:tc>
        <w:tc>
          <w:tcPr>
            <w:tcW w:w="1482" w:type="dxa"/>
          </w:tcPr>
          <w:p w14:paraId="7C9E69A6" w14:textId="687CAC32" w:rsidR="004F2702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F2702" w14:paraId="53B03469" w14:textId="77777777" w:rsidTr="002B422E">
        <w:tc>
          <w:tcPr>
            <w:tcW w:w="3951" w:type="dxa"/>
            <w:gridSpan w:val="2"/>
          </w:tcPr>
          <w:p w14:paraId="4F4F74CA" w14:textId="0BB8B563" w:rsidR="004F2702" w:rsidRPr="004F2702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2702">
              <w:rPr>
                <w:rFonts w:ascii="Times New Roman" w:hAnsi="Times New Roman"/>
                <w:b/>
                <w:sz w:val="20"/>
                <w:szCs w:val="20"/>
              </w:rPr>
              <w:t>ИТОГО по ТПГГ</w:t>
            </w:r>
          </w:p>
        </w:tc>
        <w:tc>
          <w:tcPr>
            <w:tcW w:w="1472" w:type="dxa"/>
          </w:tcPr>
          <w:p w14:paraId="364053B5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CD816ED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</w:tcPr>
          <w:p w14:paraId="68F46992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2" w:type="dxa"/>
          </w:tcPr>
          <w:p w14:paraId="03830053" w14:textId="77777777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2702" w14:paraId="05A19AA2" w14:textId="77777777" w:rsidTr="007D6AF2">
        <w:tc>
          <w:tcPr>
            <w:tcW w:w="3951" w:type="dxa"/>
            <w:gridSpan w:val="2"/>
          </w:tcPr>
          <w:p w14:paraId="469CC259" w14:textId="1E3ECF2F" w:rsidR="004F2702" w:rsidRPr="000D5ECC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F2702">
              <w:rPr>
                <w:rFonts w:ascii="Times New Roman" w:hAnsi="Times New Roman"/>
                <w:sz w:val="20"/>
                <w:szCs w:val="20"/>
              </w:rPr>
              <w:t>КТ без контрастирования</w:t>
            </w:r>
          </w:p>
        </w:tc>
        <w:tc>
          <w:tcPr>
            <w:tcW w:w="1472" w:type="dxa"/>
          </w:tcPr>
          <w:p w14:paraId="06D89D96" w14:textId="0CF380B9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34 970</w:t>
            </w:r>
          </w:p>
        </w:tc>
        <w:tc>
          <w:tcPr>
            <w:tcW w:w="1425" w:type="dxa"/>
          </w:tcPr>
          <w:p w14:paraId="3F224162" w14:textId="3B5CF2EA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</w:tcPr>
          <w:p w14:paraId="203327CB" w14:textId="396CBFC9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34 970</w:t>
            </w:r>
          </w:p>
        </w:tc>
        <w:tc>
          <w:tcPr>
            <w:tcW w:w="1482" w:type="dxa"/>
          </w:tcPr>
          <w:p w14:paraId="658A4C65" w14:textId="11E6EF35" w:rsidR="004F2702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F2702" w14:paraId="6FFA9268" w14:textId="77777777" w:rsidTr="00BB76AD">
        <w:tc>
          <w:tcPr>
            <w:tcW w:w="3951" w:type="dxa"/>
            <w:gridSpan w:val="2"/>
          </w:tcPr>
          <w:p w14:paraId="147D4C99" w14:textId="6A9F1211" w:rsidR="004F2702" w:rsidRPr="000D5ECC" w:rsidRDefault="004F2702" w:rsidP="004F2702">
            <w:pPr>
              <w:pStyle w:val="a5"/>
              <w:tabs>
                <w:tab w:val="left" w:pos="709"/>
              </w:tabs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F2702">
              <w:rPr>
                <w:rFonts w:ascii="Times New Roman" w:hAnsi="Times New Roman"/>
                <w:sz w:val="20"/>
                <w:szCs w:val="20"/>
              </w:rPr>
              <w:t>КТ с контрастированием</w:t>
            </w:r>
          </w:p>
        </w:tc>
        <w:tc>
          <w:tcPr>
            <w:tcW w:w="1472" w:type="dxa"/>
          </w:tcPr>
          <w:p w14:paraId="25F03BF0" w14:textId="749DEEEE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17 839</w:t>
            </w:r>
          </w:p>
        </w:tc>
        <w:tc>
          <w:tcPr>
            <w:tcW w:w="1425" w:type="dxa"/>
          </w:tcPr>
          <w:p w14:paraId="0C381C10" w14:textId="77DFE03C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5" w:type="dxa"/>
          </w:tcPr>
          <w:p w14:paraId="5F995C4A" w14:textId="62AA46D8" w:rsidR="004F2702" w:rsidRPr="000D5ECC" w:rsidRDefault="004F2702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17 839</w:t>
            </w:r>
          </w:p>
        </w:tc>
        <w:tc>
          <w:tcPr>
            <w:tcW w:w="1482" w:type="dxa"/>
          </w:tcPr>
          <w:p w14:paraId="197671DB" w14:textId="63736D17" w:rsidR="004F2702" w:rsidRPr="000D5ECC" w:rsidRDefault="002A4B01" w:rsidP="000D5ECC">
            <w:pPr>
              <w:pStyle w:val="a5"/>
              <w:tabs>
                <w:tab w:val="left" w:pos="709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57828917" w14:textId="77777777" w:rsidR="000D5ECC" w:rsidRDefault="000D5ECC" w:rsidP="000D5ECC">
      <w:pPr>
        <w:pStyle w:val="a5"/>
        <w:tabs>
          <w:tab w:val="left" w:pos="0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1D7794C" w14:textId="5F6F86F5" w:rsidR="000D5ECC" w:rsidRDefault="004F2702" w:rsidP="000D5ECC">
      <w:pPr>
        <w:pStyle w:val="a5"/>
        <w:numPr>
          <w:ilvl w:val="0"/>
          <w:numId w:val="14"/>
        </w:numPr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Установить финансовое обеспечение объемов медицинской помощи в части КТ исследований в соответствии с п.1.1. </w:t>
      </w:r>
    </w:p>
    <w:p w14:paraId="54995BB0" w14:textId="29FC61F4" w:rsidR="004F2702" w:rsidRDefault="004F2702" w:rsidP="000D5ECC">
      <w:pPr>
        <w:pStyle w:val="a5"/>
        <w:numPr>
          <w:ilvl w:val="0"/>
          <w:numId w:val="14"/>
        </w:numPr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соответствующие изменения в </w:t>
      </w:r>
      <w:proofErr w:type="gramStart"/>
      <w:r>
        <w:rPr>
          <w:rFonts w:ascii="Times New Roman" w:hAnsi="Times New Roman"/>
          <w:sz w:val="28"/>
          <w:szCs w:val="28"/>
        </w:rPr>
        <w:t>план-задания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медицинских организаций.</w:t>
      </w:r>
    </w:p>
    <w:p w14:paraId="5246A6CE" w14:textId="77777777" w:rsidR="004F2702" w:rsidRPr="000D5ECC" w:rsidRDefault="004F2702" w:rsidP="004F2702">
      <w:pPr>
        <w:pStyle w:val="a5"/>
        <w:tabs>
          <w:tab w:val="left" w:pos="709"/>
        </w:tabs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E1B3D87" w14:textId="35E516C9" w:rsidR="009D2D24" w:rsidRDefault="009D2D24" w:rsidP="009D2D2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4E7943"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/>
          <w:sz w:val="28"/>
          <w:szCs w:val="28"/>
        </w:rPr>
        <w:t>.</w:t>
      </w:r>
    </w:p>
    <w:p w14:paraId="72F70FD0" w14:textId="77777777" w:rsidR="00260C3A" w:rsidRDefault="00260C3A" w:rsidP="009D2D2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A9CCAE" w14:textId="345DCB30"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2702">
        <w:rPr>
          <w:rFonts w:ascii="Times New Roman" w:hAnsi="Times New Roman"/>
          <w:color w:val="000000"/>
          <w:sz w:val="28"/>
          <w:szCs w:val="28"/>
        </w:rPr>
        <w:t>В</w:t>
      </w:r>
      <w:r w:rsidRPr="00162195">
        <w:rPr>
          <w:rFonts w:ascii="Times New Roman" w:hAnsi="Times New Roman"/>
          <w:color w:val="000000"/>
          <w:sz w:val="28"/>
          <w:szCs w:val="28"/>
        </w:rPr>
        <w:t>.</w:t>
      </w:r>
      <w:r w:rsidR="004F2702">
        <w:rPr>
          <w:rFonts w:ascii="Times New Roman" w:hAnsi="Times New Roman"/>
          <w:color w:val="000000"/>
          <w:sz w:val="28"/>
          <w:szCs w:val="28"/>
        </w:rPr>
        <w:t>В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4F2702"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14:paraId="721DFC62" w14:textId="77777777"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14:paraId="6B69B465" w14:textId="7FFAE449" w:rsidR="002F09C8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</w:t>
      </w:r>
      <w:r w:rsidR="006A7FB7" w:rsidRPr="006A7FB7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="006A7FB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14:paraId="0D48CC9A" w14:textId="25D97103" w:rsidR="004F2702" w:rsidRPr="00162195" w:rsidRDefault="004F2702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</w:t>
      </w:r>
      <w:r w:rsidR="0071632A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.Г. Березина</w:t>
      </w:r>
    </w:p>
    <w:p w14:paraId="4DD44B3F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____________________Г.В.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Вацуро</w:t>
      </w:r>
      <w:proofErr w:type="spellEnd"/>
    </w:p>
    <w:p w14:paraId="64579ABC" w14:textId="77777777"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14:paraId="0FD7F8E3" w14:textId="1E3D03D0" w:rsidR="002F09C8" w:rsidRDefault="006A7FB7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</w:t>
      </w:r>
      <w:r w:rsidRPr="006A7FB7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</w:t>
      </w:r>
      <w:bookmarkStart w:id="1" w:name="_GoBack"/>
      <w:bookmarkEnd w:id="1"/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="002F09C8">
        <w:rPr>
          <w:rFonts w:ascii="Times New Roman" w:hAnsi="Times New Roman"/>
          <w:color w:val="000000"/>
          <w:sz w:val="28"/>
          <w:szCs w:val="28"/>
        </w:rPr>
        <w:t xml:space="preserve">А.А. </w:t>
      </w:r>
      <w:proofErr w:type="spellStart"/>
      <w:r w:rsidR="002F09C8"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14:paraId="2C3806DC" w14:textId="635A9A2C" w:rsidR="004F2702" w:rsidRPr="00162195" w:rsidRDefault="004F2702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</w:t>
      </w:r>
      <w:r w:rsidR="0071632A">
        <w:rPr>
          <w:rFonts w:ascii="Times New Roman" w:hAnsi="Times New Roman"/>
          <w:color w:val="000000"/>
          <w:sz w:val="28"/>
          <w:szCs w:val="28"/>
        </w:rPr>
        <w:t xml:space="preserve">____________Ю.А. </w:t>
      </w:r>
      <w:proofErr w:type="spellStart"/>
      <w:r w:rsidR="0071632A">
        <w:rPr>
          <w:rFonts w:ascii="Times New Roman" w:hAnsi="Times New Roman"/>
          <w:color w:val="000000"/>
          <w:sz w:val="28"/>
          <w:szCs w:val="28"/>
        </w:rPr>
        <w:t>Кухтей</w:t>
      </w:r>
      <w:proofErr w:type="spellEnd"/>
    </w:p>
    <w:p w14:paraId="58755A43" w14:textId="270706AB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14:paraId="29148E63" w14:textId="77777777"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14:paraId="14A741D6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>И.В. Тюрикова</w:t>
      </w:r>
    </w:p>
    <w:p w14:paraId="2C23CA20" w14:textId="6A4575F2" w:rsidR="0071573F" w:rsidRDefault="002F09C8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71573F" w:rsidSect="002232A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5B2"/>
    <w:multiLevelType w:val="hybridMultilevel"/>
    <w:tmpl w:val="C7B29CE8"/>
    <w:lvl w:ilvl="0" w:tplc="6A26BBE4">
      <w:start w:val="1"/>
      <w:numFmt w:val="decimal"/>
      <w:lvlText w:val="1.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7338E5"/>
    <w:multiLevelType w:val="hybridMultilevel"/>
    <w:tmpl w:val="29E2229A"/>
    <w:lvl w:ilvl="0" w:tplc="D4B6C708">
      <w:start w:val="1"/>
      <w:numFmt w:val="decimal"/>
      <w:lvlText w:val="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105562"/>
    <w:multiLevelType w:val="hybridMultilevel"/>
    <w:tmpl w:val="91F6184E"/>
    <w:lvl w:ilvl="0" w:tplc="CACCA5A8">
      <w:start w:val="1"/>
      <w:numFmt w:val="decimal"/>
      <w:lvlText w:val="1.1.4.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79B2B05"/>
    <w:multiLevelType w:val="hybridMultilevel"/>
    <w:tmpl w:val="D8D28036"/>
    <w:lvl w:ilvl="0" w:tplc="A600C7B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A563C"/>
    <w:multiLevelType w:val="hybridMultilevel"/>
    <w:tmpl w:val="11B496F0"/>
    <w:lvl w:ilvl="0" w:tplc="8B7801BE">
      <w:start w:val="1"/>
      <w:numFmt w:val="decimal"/>
      <w:lvlText w:val="1.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76CF4"/>
    <w:multiLevelType w:val="hybridMultilevel"/>
    <w:tmpl w:val="3142F7CE"/>
    <w:lvl w:ilvl="0" w:tplc="3AF08DC2">
      <w:start w:val="1"/>
      <w:numFmt w:val="decimal"/>
      <w:lvlText w:val="5.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7">
    <w:nsid w:val="2D6231C7"/>
    <w:multiLevelType w:val="hybridMultilevel"/>
    <w:tmpl w:val="B83AF7D0"/>
    <w:lvl w:ilvl="0" w:tplc="07221EB0">
      <w:start w:val="1"/>
      <w:numFmt w:val="decimal"/>
      <w:lvlText w:val="4.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318746DD"/>
    <w:multiLevelType w:val="hybridMultilevel"/>
    <w:tmpl w:val="C268CA18"/>
    <w:lvl w:ilvl="0" w:tplc="051E8DCE">
      <w:start w:val="1"/>
      <w:numFmt w:val="decimal"/>
      <w:lvlText w:val="2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49FD2181"/>
    <w:multiLevelType w:val="hybridMultilevel"/>
    <w:tmpl w:val="86828C0A"/>
    <w:lvl w:ilvl="0" w:tplc="B55E6476">
      <w:start w:val="1"/>
      <w:numFmt w:val="decimal"/>
      <w:lvlText w:val="1.1.2.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C1A4A4B"/>
    <w:multiLevelType w:val="hybridMultilevel"/>
    <w:tmpl w:val="C3701A74"/>
    <w:lvl w:ilvl="0" w:tplc="7D049104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5E401D2"/>
    <w:multiLevelType w:val="hybridMultilevel"/>
    <w:tmpl w:val="C214F594"/>
    <w:lvl w:ilvl="0" w:tplc="A2AC3962">
      <w:start w:val="1"/>
      <w:numFmt w:val="decimal"/>
      <w:lvlText w:val="1.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7C6C0868"/>
    <w:multiLevelType w:val="hybridMultilevel"/>
    <w:tmpl w:val="5CDCB85C"/>
    <w:lvl w:ilvl="0" w:tplc="09E4F27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13"/>
  </w:num>
  <w:num w:numId="7">
    <w:abstractNumId w:val="4"/>
  </w:num>
  <w:num w:numId="8">
    <w:abstractNumId w:val="10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  <w:num w:numId="13">
    <w:abstractNumId w:val="11"/>
  </w:num>
  <w:num w:numId="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1401"/>
    <w:rsid w:val="00006272"/>
    <w:rsid w:val="000070AA"/>
    <w:rsid w:val="00007E5E"/>
    <w:rsid w:val="00016B85"/>
    <w:rsid w:val="00016E1F"/>
    <w:rsid w:val="00016F17"/>
    <w:rsid w:val="0002611D"/>
    <w:rsid w:val="00026825"/>
    <w:rsid w:val="00033217"/>
    <w:rsid w:val="0003392F"/>
    <w:rsid w:val="00036B8B"/>
    <w:rsid w:val="00037503"/>
    <w:rsid w:val="00040B0A"/>
    <w:rsid w:val="000425C4"/>
    <w:rsid w:val="00043D38"/>
    <w:rsid w:val="000514E9"/>
    <w:rsid w:val="00063654"/>
    <w:rsid w:val="00066FA5"/>
    <w:rsid w:val="000737AE"/>
    <w:rsid w:val="00075969"/>
    <w:rsid w:val="00077570"/>
    <w:rsid w:val="00085C65"/>
    <w:rsid w:val="000918F4"/>
    <w:rsid w:val="00092AB7"/>
    <w:rsid w:val="00096892"/>
    <w:rsid w:val="000A0745"/>
    <w:rsid w:val="000A0A2D"/>
    <w:rsid w:val="000A4763"/>
    <w:rsid w:val="000A5797"/>
    <w:rsid w:val="000B164A"/>
    <w:rsid w:val="000C3A06"/>
    <w:rsid w:val="000C719A"/>
    <w:rsid w:val="000C7832"/>
    <w:rsid w:val="000D5ECC"/>
    <w:rsid w:val="000D68A4"/>
    <w:rsid w:val="000E2E7D"/>
    <w:rsid w:val="000E3279"/>
    <w:rsid w:val="000F0207"/>
    <w:rsid w:val="000F6EB7"/>
    <w:rsid w:val="0010380C"/>
    <w:rsid w:val="00105BF4"/>
    <w:rsid w:val="00105D75"/>
    <w:rsid w:val="001112F1"/>
    <w:rsid w:val="001139FE"/>
    <w:rsid w:val="00114E75"/>
    <w:rsid w:val="001154BB"/>
    <w:rsid w:val="00124840"/>
    <w:rsid w:val="0012556F"/>
    <w:rsid w:val="00126AD8"/>
    <w:rsid w:val="00130B18"/>
    <w:rsid w:val="00131CCF"/>
    <w:rsid w:val="001448A2"/>
    <w:rsid w:val="00150D2F"/>
    <w:rsid w:val="001520F8"/>
    <w:rsid w:val="00152F53"/>
    <w:rsid w:val="00154F3C"/>
    <w:rsid w:val="00161101"/>
    <w:rsid w:val="00162195"/>
    <w:rsid w:val="00166B9C"/>
    <w:rsid w:val="00182281"/>
    <w:rsid w:val="00184FBA"/>
    <w:rsid w:val="00185135"/>
    <w:rsid w:val="0019626B"/>
    <w:rsid w:val="0019712C"/>
    <w:rsid w:val="00197C7A"/>
    <w:rsid w:val="001A4A3A"/>
    <w:rsid w:val="001B4704"/>
    <w:rsid w:val="001B54FB"/>
    <w:rsid w:val="001B6F80"/>
    <w:rsid w:val="001C782A"/>
    <w:rsid w:val="001D0CF4"/>
    <w:rsid w:val="001D24B4"/>
    <w:rsid w:val="001D667C"/>
    <w:rsid w:val="001E3CC8"/>
    <w:rsid w:val="00205979"/>
    <w:rsid w:val="00207AFF"/>
    <w:rsid w:val="00220DC5"/>
    <w:rsid w:val="00222559"/>
    <w:rsid w:val="00222A1F"/>
    <w:rsid w:val="00222EFA"/>
    <w:rsid w:val="002232A7"/>
    <w:rsid w:val="0022363A"/>
    <w:rsid w:val="00223C2A"/>
    <w:rsid w:val="00224F15"/>
    <w:rsid w:val="00230BF3"/>
    <w:rsid w:val="00232025"/>
    <w:rsid w:val="0023520F"/>
    <w:rsid w:val="0023572F"/>
    <w:rsid w:val="00237D15"/>
    <w:rsid w:val="002445CE"/>
    <w:rsid w:val="00246172"/>
    <w:rsid w:val="0024650D"/>
    <w:rsid w:val="0024693E"/>
    <w:rsid w:val="00247459"/>
    <w:rsid w:val="00251A8E"/>
    <w:rsid w:val="00253B47"/>
    <w:rsid w:val="002543EF"/>
    <w:rsid w:val="00257F25"/>
    <w:rsid w:val="00257FDA"/>
    <w:rsid w:val="00260605"/>
    <w:rsid w:val="00260C3A"/>
    <w:rsid w:val="002754D2"/>
    <w:rsid w:val="0027737A"/>
    <w:rsid w:val="00285D98"/>
    <w:rsid w:val="00286207"/>
    <w:rsid w:val="00287346"/>
    <w:rsid w:val="0029259D"/>
    <w:rsid w:val="002928EE"/>
    <w:rsid w:val="00292B28"/>
    <w:rsid w:val="0029662F"/>
    <w:rsid w:val="00296C8B"/>
    <w:rsid w:val="002A4B01"/>
    <w:rsid w:val="002B0A2F"/>
    <w:rsid w:val="002B1F1B"/>
    <w:rsid w:val="002B3362"/>
    <w:rsid w:val="002B3718"/>
    <w:rsid w:val="002B46D0"/>
    <w:rsid w:val="002B5B6F"/>
    <w:rsid w:val="002D03B7"/>
    <w:rsid w:val="002D0C60"/>
    <w:rsid w:val="002D4BD3"/>
    <w:rsid w:val="002D4EA4"/>
    <w:rsid w:val="002D6965"/>
    <w:rsid w:val="002D7DB3"/>
    <w:rsid w:val="002E05FF"/>
    <w:rsid w:val="002E3A39"/>
    <w:rsid w:val="002E583A"/>
    <w:rsid w:val="002F09C8"/>
    <w:rsid w:val="00307F82"/>
    <w:rsid w:val="00312CFF"/>
    <w:rsid w:val="00313E6F"/>
    <w:rsid w:val="00317970"/>
    <w:rsid w:val="00323DFC"/>
    <w:rsid w:val="003254E2"/>
    <w:rsid w:val="00333D55"/>
    <w:rsid w:val="00334233"/>
    <w:rsid w:val="00337D56"/>
    <w:rsid w:val="00341A43"/>
    <w:rsid w:val="00343359"/>
    <w:rsid w:val="0034346B"/>
    <w:rsid w:val="003464C9"/>
    <w:rsid w:val="00346A02"/>
    <w:rsid w:val="00347DD1"/>
    <w:rsid w:val="00351013"/>
    <w:rsid w:val="0035563F"/>
    <w:rsid w:val="00355F87"/>
    <w:rsid w:val="0035660E"/>
    <w:rsid w:val="00363DE5"/>
    <w:rsid w:val="00377B1B"/>
    <w:rsid w:val="0038321C"/>
    <w:rsid w:val="003944F2"/>
    <w:rsid w:val="003A17F3"/>
    <w:rsid w:val="003A4F8E"/>
    <w:rsid w:val="003A5BAF"/>
    <w:rsid w:val="003B0390"/>
    <w:rsid w:val="003B12AF"/>
    <w:rsid w:val="003B7875"/>
    <w:rsid w:val="003C1544"/>
    <w:rsid w:val="003D169C"/>
    <w:rsid w:val="003E2E61"/>
    <w:rsid w:val="003E3BE3"/>
    <w:rsid w:val="003F16B6"/>
    <w:rsid w:val="00400860"/>
    <w:rsid w:val="004044A4"/>
    <w:rsid w:val="00404985"/>
    <w:rsid w:val="0041214F"/>
    <w:rsid w:val="004141AC"/>
    <w:rsid w:val="0041769C"/>
    <w:rsid w:val="0042349E"/>
    <w:rsid w:val="00434EDB"/>
    <w:rsid w:val="00435E89"/>
    <w:rsid w:val="00436498"/>
    <w:rsid w:val="00440D51"/>
    <w:rsid w:val="00442B93"/>
    <w:rsid w:val="00443C0F"/>
    <w:rsid w:val="0044649E"/>
    <w:rsid w:val="00453014"/>
    <w:rsid w:val="00454617"/>
    <w:rsid w:val="004569D7"/>
    <w:rsid w:val="004613F8"/>
    <w:rsid w:val="00466B82"/>
    <w:rsid w:val="00475085"/>
    <w:rsid w:val="00483CAD"/>
    <w:rsid w:val="0049341E"/>
    <w:rsid w:val="00494D76"/>
    <w:rsid w:val="004A43DE"/>
    <w:rsid w:val="004B0519"/>
    <w:rsid w:val="004B64C0"/>
    <w:rsid w:val="004B67C5"/>
    <w:rsid w:val="004C04A5"/>
    <w:rsid w:val="004C0FB4"/>
    <w:rsid w:val="004C13BF"/>
    <w:rsid w:val="004C1F71"/>
    <w:rsid w:val="004C63FF"/>
    <w:rsid w:val="004D4C00"/>
    <w:rsid w:val="004E7943"/>
    <w:rsid w:val="004F16F8"/>
    <w:rsid w:val="004F2702"/>
    <w:rsid w:val="00502649"/>
    <w:rsid w:val="00504C81"/>
    <w:rsid w:val="0051059F"/>
    <w:rsid w:val="005109FF"/>
    <w:rsid w:val="005337C0"/>
    <w:rsid w:val="005341D7"/>
    <w:rsid w:val="00537176"/>
    <w:rsid w:val="00537D9A"/>
    <w:rsid w:val="0055627B"/>
    <w:rsid w:val="00560B9F"/>
    <w:rsid w:val="00562096"/>
    <w:rsid w:val="005664C9"/>
    <w:rsid w:val="00567F9A"/>
    <w:rsid w:val="00571BF7"/>
    <w:rsid w:val="00574488"/>
    <w:rsid w:val="00575166"/>
    <w:rsid w:val="005806AA"/>
    <w:rsid w:val="005826AC"/>
    <w:rsid w:val="005831C1"/>
    <w:rsid w:val="00583A07"/>
    <w:rsid w:val="005871D8"/>
    <w:rsid w:val="005911B7"/>
    <w:rsid w:val="005A03C4"/>
    <w:rsid w:val="005A1433"/>
    <w:rsid w:val="005A5D17"/>
    <w:rsid w:val="005A5FA5"/>
    <w:rsid w:val="005C1A5A"/>
    <w:rsid w:val="005C1F90"/>
    <w:rsid w:val="005C43F6"/>
    <w:rsid w:val="005D64EF"/>
    <w:rsid w:val="005E0A36"/>
    <w:rsid w:val="005E7699"/>
    <w:rsid w:val="005F26B1"/>
    <w:rsid w:val="006012E6"/>
    <w:rsid w:val="0060444D"/>
    <w:rsid w:val="00605056"/>
    <w:rsid w:val="00606C8B"/>
    <w:rsid w:val="00607C93"/>
    <w:rsid w:val="006134A1"/>
    <w:rsid w:val="006140D4"/>
    <w:rsid w:val="00622094"/>
    <w:rsid w:val="00622B85"/>
    <w:rsid w:val="00624D87"/>
    <w:rsid w:val="00632835"/>
    <w:rsid w:val="0063447E"/>
    <w:rsid w:val="00643AE9"/>
    <w:rsid w:val="00643BA1"/>
    <w:rsid w:val="00651B68"/>
    <w:rsid w:val="00651C75"/>
    <w:rsid w:val="0067061E"/>
    <w:rsid w:val="00672B41"/>
    <w:rsid w:val="00674F5C"/>
    <w:rsid w:val="00677AFC"/>
    <w:rsid w:val="00681A0F"/>
    <w:rsid w:val="0068222E"/>
    <w:rsid w:val="0068593E"/>
    <w:rsid w:val="00695AC3"/>
    <w:rsid w:val="006A6D31"/>
    <w:rsid w:val="006A7070"/>
    <w:rsid w:val="006A7FB7"/>
    <w:rsid w:val="006B14B4"/>
    <w:rsid w:val="006B24FF"/>
    <w:rsid w:val="006B4704"/>
    <w:rsid w:val="006C1652"/>
    <w:rsid w:val="006C1ED2"/>
    <w:rsid w:val="006C7327"/>
    <w:rsid w:val="006D0687"/>
    <w:rsid w:val="006D06E1"/>
    <w:rsid w:val="006D0A2F"/>
    <w:rsid w:val="006D18FE"/>
    <w:rsid w:val="006D238E"/>
    <w:rsid w:val="006D5A71"/>
    <w:rsid w:val="006E0294"/>
    <w:rsid w:val="006E2CB9"/>
    <w:rsid w:val="006E37A1"/>
    <w:rsid w:val="006E4945"/>
    <w:rsid w:val="006E6FD6"/>
    <w:rsid w:val="006E759F"/>
    <w:rsid w:val="006F0CAB"/>
    <w:rsid w:val="006F1008"/>
    <w:rsid w:val="00701636"/>
    <w:rsid w:val="00703787"/>
    <w:rsid w:val="007049AC"/>
    <w:rsid w:val="00705193"/>
    <w:rsid w:val="007115C2"/>
    <w:rsid w:val="00714806"/>
    <w:rsid w:val="00715542"/>
    <w:rsid w:val="0071573F"/>
    <w:rsid w:val="00715EDB"/>
    <w:rsid w:val="0071632A"/>
    <w:rsid w:val="007226B0"/>
    <w:rsid w:val="00722FEE"/>
    <w:rsid w:val="00724C4C"/>
    <w:rsid w:val="007251E1"/>
    <w:rsid w:val="00726214"/>
    <w:rsid w:val="00727B20"/>
    <w:rsid w:val="007336D1"/>
    <w:rsid w:val="00733AA1"/>
    <w:rsid w:val="007408A4"/>
    <w:rsid w:val="007419FF"/>
    <w:rsid w:val="00741A69"/>
    <w:rsid w:val="0074216A"/>
    <w:rsid w:val="00745AB4"/>
    <w:rsid w:val="007501FB"/>
    <w:rsid w:val="007523CE"/>
    <w:rsid w:val="0075313C"/>
    <w:rsid w:val="00757B02"/>
    <w:rsid w:val="007606F9"/>
    <w:rsid w:val="00761CBF"/>
    <w:rsid w:val="007628F2"/>
    <w:rsid w:val="007636A7"/>
    <w:rsid w:val="00765AE1"/>
    <w:rsid w:val="00766200"/>
    <w:rsid w:val="00772704"/>
    <w:rsid w:val="00772F84"/>
    <w:rsid w:val="007734C5"/>
    <w:rsid w:val="007804F0"/>
    <w:rsid w:val="00780512"/>
    <w:rsid w:val="00780CC5"/>
    <w:rsid w:val="00781AE7"/>
    <w:rsid w:val="007838D1"/>
    <w:rsid w:val="007847F9"/>
    <w:rsid w:val="00785458"/>
    <w:rsid w:val="007A00C4"/>
    <w:rsid w:val="007A10C4"/>
    <w:rsid w:val="007A4C5C"/>
    <w:rsid w:val="007B060F"/>
    <w:rsid w:val="007B08CD"/>
    <w:rsid w:val="007B1D3B"/>
    <w:rsid w:val="007C282F"/>
    <w:rsid w:val="007C4FB8"/>
    <w:rsid w:val="007D4E6A"/>
    <w:rsid w:val="007D5046"/>
    <w:rsid w:val="007D5449"/>
    <w:rsid w:val="007D54A9"/>
    <w:rsid w:val="007D781C"/>
    <w:rsid w:val="007E11C0"/>
    <w:rsid w:val="007E4284"/>
    <w:rsid w:val="007E6CDF"/>
    <w:rsid w:val="007F7223"/>
    <w:rsid w:val="00805589"/>
    <w:rsid w:val="00805DA6"/>
    <w:rsid w:val="00806FE5"/>
    <w:rsid w:val="00812E9C"/>
    <w:rsid w:val="008131F4"/>
    <w:rsid w:val="008136F8"/>
    <w:rsid w:val="00820658"/>
    <w:rsid w:val="008222B1"/>
    <w:rsid w:val="0082411B"/>
    <w:rsid w:val="00824C7E"/>
    <w:rsid w:val="008254C7"/>
    <w:rsid w:val="00825E64"/>
    <w:rsid w:val="00827C28"/>
    <w:rsid w:val="00835760"/>
    <w:rsid w:val="00841C00"/>
    <w:rsid w:val="00847768"/>
    <w:rsid w:val="0085233F"/>
    <w:rsid w:val="00853791"/>
    <w:rsid w:val="00855946"/>
    <w:rsid w:val="00867C94"/>
    <w:rsid w:val="008817AF"/>
    <w:rsid w:val="00881D7E"/>
    <w:rsid w:val="00882626"/>
    <w:rsid w:val="00884491"/>
    <w:rsid w:val="00885875"/>
    <w:rsid w:val="008910A1"/>
    <w:rsid w:val="00891F9C"/>
    <w:rsid w:val="00894E87"/>
    <w:rsid w:val="008A05BF"/>
    <w:rsid w:val="008A0E28"/>
    <w:rsid w:val="008B1398"/>
    <w:rsid w:val="008B1E5B"/>
    <w:rsid w:val="008B2333"/>
    <w:rsid w:val="008B59D6"/>
    <w:rsid w:val="008B74DC"/>
    <w:rsid w:val="008C0578"/>
    <w:rsid w:val="008C1D34"/>
    <w:rsid w:val="008C2523"/>
    <w:rsid w:val="008D1368"/>
    <w:rsid w:val="008D2851"/>
    <w:rsid w:val="008D6143"/>
    <w:rsid w:val="008E403A"/>
    <w:rsid w:val="008F0729"/>
    <w:rsid w:val="008F0846"/>
    <w:rsid w:val="008F51D8"/>
    <w:rsid w:val="0090012D"/>
    <w:rsid w:val="009101A7"/>
    <w:rsid w:val="00912774"/>
    <w:rsid w:val="00912CCD"/>
    <w:rsid w:val="00912D57"/>
    <w:rsid w:val="00923154"/>
    <w:rsid w:val="00930BDF"/>
    <w:rsid w:val="0093275A"/>
    <w:rsid w:val="009334CE"/>
    <w:rsid w:val="00935D55"/>
    <w:rsid w:val="00943A50"/>
    <w:rsid w:val="0094499C"/>
    <w:rsid w:val="009449FB"/>
    <w:rsid w:val="00947B67"/>
    <w:rsid w:val="00951E4D"/>
    <w:rsid w:val="009564BB"/>
    <w:rsid w:val="00957EDC"/>
    <w:rsid w:val="009606BD"/>
    <w:rsid w:val="009641A0"/>
    <w:rsid w:val="009655F5"/>
    <w:rsid w:val="0097334B"/>
    <w:rsid w:val="00994A11"/>
    <w:rsid w:val="009A0D18"/>
    <w:rsid w:val="009A10E0"/>
    <w:rsid w:val="009A1269"/>
    <w:rsid w:val="009A2DCE"/>
    <w:rsid w:val="009B03A4"/>
    <w:rsid w:val="009B4ACC"/>
    <w:rsid w:val="009B4B27"/>
    <w:rsid w:val="009B4C36"/>
    <w:rsid w:val="009C0479"/>
    <w:rsid w:val="009C5425"/>
    <w:rsid w:val="009C6BBE"/>
    <w:rsid w:val="009C7FDD"/>
    <w:rsid w:val="009D08ED"/>
    <w:rsid w:val="009D2D24"/>
    <w:rsid w:val="009D711C"/>
    <w:rsid w:val="009E2CAB"/>
    <w:rsid w:val="009E5921"/>
    <w:rsid w:val="00A05458"/>
    <w:rsid w:val="00A15B62"/>
    <w:rsid w:val="00A217A8"/>
    <w:rsid w:val="00A24B0B"/>
    <w:rsid w:val="00A31E0C"/>
    <w:rsid w:val="00A3538F"/>
    <w:rsid w:val="00A36481"/>
    <w:rsid w:val="00A43998"/>
    <w:rsid w:val="00A44B7E"/>
    <w:rsid w:val="00A56FB3"/>
    <w:rsid w:val="00A57D05"/>
    <w:rsid w:val="00A61AD5"/>
    <w:rsid w:val="00A6786D"/>
    <w:rsid w:val="00A72334"/>
    <w:rsid w:val="00A74A85"/>
    <w:rsid w:val="00A7623F"/>
    <w:rsid w:val="00A8267E"/>
    <w:rsid w:val="00A915A7"/>
    <w:rsid w:val="00A91DF3"/>
    <w:rsid w:val="00A94953"/>
    <w:rsid w:val="00AA0DBE"/>
    <w:rsid w:val="00AA1ACA"/>
    <w:rsid w:val="00AA3A1A"/>
    <w:rsid w:val="00AB1B63"/>
    <w:rsid w:val="00AB4619"/>
    <w:rsid w:val="00AB494E"/>
    <w:rsid w:val="00AC1C41"/>
    <w:rsid w:val="00AC2EAA"/>
    <w:rsid w:val="00AD678D"/>
    <w:rsid w:val="00AE2187"/>
    <w:rsid w:val="00AE3343"/>
    <w:rsid w:val="00AE488A"/>
    <w:rsid w:val="00AF12B9"/>
    <w:rsid w:val="00AF1AEA"/>
    <w:rsid w:val="00AF6DF2"/>
    <w:rsid w:val="00AF79E5"/>
    <w:rsid w:val="00B02D53"/>
    <w:rsid w:val="00B04464"/>
    <w:rsid w:val="00B05A2D"/>
    <w:rsid w:val="00B20C7E"/>
    <w:rsid w:val="00B20F25"/>
    <w:rsid w:val="00B224AC"/>
    <w:rsid w:val="00B24FA4"/>
    <w:rsid w:val="00B27976"/>
    <w:rsid w:val="00B27CBF"/>
    <w:rsid w:val="00B35219"/>
    <w:rsid w:val="00B41D6F"/>
    <w:rsid w:val="00B43C99"/>
    <w:rsid w:val="00B4753F"/>
    <w:rsid w:val="00B5008D"/>
    <w:rsid w:val="00B52FEF"/>
    <w:rsid w:val="00B54C0F"/>
    <w:rsid w:val="00B55519"/>
    <w:rsid w:val="00B632ED"/>
    <w:rsid w:val="00B64A6E"/>
    <w:rsid w:val="00B6792F"/>
    <w:rsid w:val="00B703B7"/>
    <w:rsid w:val="00B71203"/>
    <w:rsid w:val="00B71853"/>
    <w:rsid w:val="00B71DBA"/>
    <w:rsid w:val="00B747C0"/>
    <w:rsid w:val="00B81534"/>
    <w:rsid w:val="00BA0C0F"/>
    <w:rsid w:val="00BA6CC0"/>
    <w:rsid w:val="00BB4EE8"/>
    <w:rsid w:val="00BC06EF"/>
    <w:rsid w:val="00BC55BD"/>
    <w:rsid w:val="00BC5DE0"/>
    <w:rsid w:val="00BC7813"/>
    <w:rsid w:val="00BD5FC6"/>
    <w:rsid w:val="00BD7EE3"/>
    <w:rsid w:val="00BE11D3"/>
    <w:rsid w:val="00BE3CC0"/>
    <w:rsid w:val="00BE7B9F"/>
    <w:rsid w:val="00C026F0"/>
    <w:rsid w:val="00C03857"/>
    <w:rsid w:val="00C04DCB"/>
    <w:rsid w:val="00C05CA0"/>
    <w:rsid w:val="00C11D03"/>
    <w:rsid w:val="00C14F51"/>
    <w:rsid w:val="00C15F4E"/>
    <w:rsid w:val="00C17517"/>
    <w:rsid w:val="00C24C15"/>
    <w:rsid w:val="00C30DE0"/>
    <w:rsid w:val="00C61B6C"/>
    <w:rsid w:val="00C635E8"/>
    <w:rsid w:val="00C66E44"/>
    <w:rsid w:val="00C75BE1"/>
    <w:rsid w:val="00C94859"/>
    <w:rsid w:val="00C97497"/>
    <w:rsid w:val="00CA189C"/>
    <w:rsid w:val="00CA1925"/>
    <w:rsid w:val="00CA603E"/>
    <w:rsid w:val="00CA737F"/>
    <w:rsid w:val="00CA7BF0"/>
    <w:rsid w:val="00CA7D74"/>
    <w:rsid w:val="00CB0840"/>
    <w:rsid w:val="00CB4D7D"/>
    <w:rsid w:val="00CB549B"/>
    <w:rsid w:val="00CB5CE3"/>
    <w:rsid w:val="00CC07DA"/>
    <w:rsid w:val="00CC0DDF"/>
    <w:rsid w:val="00CD0FA5"/>
    <w:rsid w:val="00CD5B4E"/>
    <w:rsid w:val="00CE6097"/>
    <w:rsid w:val="00CE7464"/>
    <w:rsid w:val="00CF059F"/>
    <w:rsid w:val="00CF0898"/>
    <w:rsid w:val="00CF13D3"/>
    <w:rsid w:val="00CF493B"/>
    <w:rsid w:val="00CF75AA"/>
    <w:rsid w:val="00D05D42"/>
    <w:rsid w:val="00D0621E"/>
    <w:rsid w:val="00D065D3"/>
    <w:rsid w:val="00D0689C"/>
    <w:rsid w:val="00D12009"/>
    <w:rsid w:val="00D12510"/>
    <w:rsid w:val="00D13C26"/>
    <w:rsid w:val="00D14A7D"/>
    <w:rsid w:val="00D17A15"/>
    <w:rsid w:val="00D20F3E"/>
    <w:rsid w:val="00D27BD1"/>
    <w:rsid w:val="00D30201"/>
    <w:rsid w:val="00D30484"/>
    <w:rsid w:val="00D308E3"/>
    <w:rsid w:val="00D3317F"/>
    <w:rsid w:val="00D34419"/>
    <w:rsid w:val="00D35AE6"/>
    <w:rsid w:val="00D3692A"/>
    <w:rsid w:val="00D3762D"/>
    <w:rsid w:val="00D42FC6"/>
    <w:rsid w:val="00D52D44"/>
    <w:rsid w:val="00D5311F"/>
    <w:rsid w:val="00D54EE9"/>
    <w:rsid w:val="00D5564F"/>
    <w:rsid w:val="00D60479"/>
    <w:rsid w:val="00D63958"/>
    <w:rsid w:val="00D67070"/>
    <w:rsid w:val="00D80AC8"/>
    <w:rsid w:val="00D82590"/>
    <w:rsid w:val="00D87EBF"/>
    <w:rsid w:val="00D90F99"/>
    <w:rsid w:val="00DA4D3D"/>
    <w:rsid w:val="00DB4D11"/>
    <w:rsid w:val="00DB709B"/>
    <w:rsid w:val="00DB7E45"/>
    <w:rsid w:val="00DC06C1"/>
    <w:rsid w:val="00DC5629"/>
    <w:rsid w:val="00DC5D62"/>
    <w:rsid w:val="00DD14D8"/>
    <w:rsid w:val="00DD2B76"/>
    <w:rsid w:val="00DD3A07"/>
    <w:rsid w:val="00DD63FA"/>
    <w:rsid w:val="00DE1644"/>
    <w:rsid w:val="00DE5BA6"/>
    <w:rsid w:val="00DE5F59"/>
    <w:rsid w:val="00DE6974"/>
    <w:rsid w:val="00DF1B07"/>
    <w:rsid w:val="00DF488F"/>
    <w:rsid w:val="00DF7E51"/>
    <w:rsid w:val="00DF7FBE"/>
    <w:rsid w:val="00E02110"/>
    <w:rsid w:val="00E0627E"/>
    <w:rsid w:val="00E0778E"/>
    <w:rsid w:val="00E10D66"/>
    <w:rsid w:val="00E13C27"/>
    <w:rsid w:val="00E2004A"/>
    <w:rsid w:val="00E2111A"/>
    <w:rsid w:val="00E34168"/>
    <w:rsid w:val="00E445C1"/>
    <w:rsid w:val="00E534C1"/>
    <w:rsid w:val="00E55B33"/>
    <w:rsid w:val="00E60E1B"/>
    <w:rsid w:val="00E62028"/>
    <w:rsid w:val="00E658ED"/>
    <w:rsid w:val="00E807DD"/>
    <w:rsid w:val="00E841A7"/>
    <w:rsid w:val="00E85AF8"/>
    <w:rsid w:val="00E86130"/>
    <w:rsid w:val="00E8693B"/>
    <w:rsid w:val="00E93097"/>
    <w:rsid w:val="00E94482"/>
    <w:rsid w:val="00E94C73"/>
    <w:rsid w:val="00E975F3"/>
    <w:rsid w:val="00EA1420"/>
    <w:rsid w:val="00EA68CD"/>
    <w:rsid w:val="00EB2946"/>
    <w:rsid w:val="00EB3735"/>
    <w:rsid w:val="00EB3A4D"/>
    <w:rsid w:val="00EB5051"/>
    <w:rsid w:val="00EC1A04"/>
    <w:rsid w:val="00EC6244"/>
    <w:rsid w:val="00EC7276"/>
    <w:rsid w:val="00EC7CC6"/>
    <w:rsid w:val="00ED3CD5"/>
    <w:rsid w:val="00ED45F9"/>
    <w:rsid w:val="00ED5928"/>
    <w:rsid w:val="00ED6BD1"/>
    <w:rsid w:val="00EE4B98"/>
    <w:rsid w:val="00EF2D68"/>
    <w:rsid w:val="00EF4199"/>
    <w:rsid w:val="00EF5BE4"/>
    <w:rsid w:val="00EF686C"/>
    <w:rsid w:val="00EF6CC7"/>
    <w:rsid w:val="00EF7989"/>
    <w:rsid w:val="00F0136F"/>
    <w:rsid w:val="00F03BF0"/>
    <w:rsid w:val="00F14DD0"/>
    <w:rsid w:val="00F215D7"/>
    <w:rsid w:val="00F2193B"/>
    <w:rsid w:val="00F23B54"/>
    <w:rsid w:val="00F241CD"/>
    <w:rsid w:val="00F27066"/>
    <w:rsid w:val="00F30F56"/>
    <w:rsid w:val="00F31328"/>
    <w:rsid w:val="00F31692"/>
    <w:rsid w:val="00F32E29"/>
    <w:rsid w:val="00F40F38"/>
    <w:rsid w:val="00F414D5"/>
    <w:rsid w:val="00F5095A"/>
    <w:rsid w:val="00F51E6E"/>
    <w:rsid w:val="00F53492"/>
    <w:rsid w:val="00F551BD"/>
    <w:rsid w:val="00F57E52"/>
    <w:rsid w:val="00F57FC8"/>
    <w:rsid w:val="00F61CB4"/>
    <w:rsid w:val="00F643CB"/>
    <w:rsid w:val="00F67E6B"/>
    <w:rsid w:val="00F72D12"/>
    <w:rsid w:val="00F74311"/>
    <w:rsid w:val="00F80A0F"/>
    <w:rsid w:val="00F83DCD"/>
    <w:rsid w:val="00F9122F"/>
    <w:rsid w:val="00F9296F"/>
    <w:rsid w:val="00F92A44"/>
    <w:rsid w:val="00F940C9"/>
    <w:rsid w:val="00FA2411"/>
    <w:rsid w:val="00FA4094"/>
    <w:rsid w:val="00FB0FA8"/>
    <w:rsid w:val="00FC33C8"/>
    <w:rsid w:val="00FD5254"/>
    <w:rsid w:val="00FD5713"/>
    <w:rsid w:val="00FE4725"/>
    <w:rsid w:val="00FE4FED"/>
    <w:rsid w:val="00FE72C9"/>
    <w:rsid w:val="00FF0B24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644B-2DE2-4C02-90DC-105A09E1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Виктория Викторовна</dc:creator>
  <cp:lastModifiedBy>Хорошкина Мария Александровна</cp:lastModifiedBy>
  <cp:revision>26</cp:revision>
  <cp:lastPrinted>2025-05-12T13:56:00Z</cp:lastPrinted>
  <dcterms:created xsi:type="dcterms:W3CDTF">2025-04-29T06:42:00Z</dcterms:created>
  <dcterms:modified xsi:type="dcterms:W3CDTF">2025-05-13T08:06:00Z</dcterms:modified>
</cp:coreProperties>
</file>